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F06" w:rsidRDefault="00E34F06">
      <w:pPr>
        <w:rPr>
          <w:rFonts w:ascii="Arial" w:hAnsi="Arial" w:cs="Arial"/>
          <w:b/>
          <w:sz w:val="24"/>
          <w:szCs w:val="24"/>
        </w:rPr>
      </w:pPr>
      <w:bookmarkStart w:id="0" w:name="_GoBack"/>
      <w:bookmarkEnd w:id="0"/>
      <w:r w:rsidRPr="00E34F06">
        <w:rPr>
          <w:rFonts w:ascii="Arial" w:hAnsi="Arial" w:cs="Arial"/>
          <w:b/>
          <w:sz w:val="24"/>
          <w:szCs w:val="24"/>
        </w:rPr>
        <w:t xml:space="preserve">Der Rat der Stadt Sehnde hat in seiner Sitzung am 20.06.2024 </w:t>
      </w:r>
      <w:r w:rsidR="001A3A92">
        <w:rPr>
          <w:rFonts w:ascii="Arial" w:hAnsi="Arial" w:cs="Arial"/>
          <w:b/>
          <w:sz w:val="24"/>
          <w:szCs w:val="24"/>
        </w:rPr>
        <w:t>die von der SPD-Faktion am</w:t>
      </w:r>
      <w:r w:rsidR="001A3A92" w:rsidRPr="00E34F06">
        <w:rPr>
          <w:rFonts w:ascii="Arial" w:hAnsi="Arial" w:cs="Arial"/>
          <w:b/>
          <w:sz w:val="24"/>
          <w:szCs w:val="24"/>
        </w:rPr>
        <w:t xml:space="preserve"> 13.05.2024 </w:t>
      </w:r>
      <w:r w:rsidR="001A3A92">
        <w:rPr>
          <w:rFonts w:ascii="Arial" w:hAnsi="Arial" w:cs="Arial"/>
          <w:b/>
          <w:sz w:val="24"/>
          <w:szCs w:val="24"/>
        </w:rPr>
        <w:t>beantragte</w:t>
      </w:r>
      <w:r w:rsidR="001A3A92" w:rsidRPr="00E34F06">
        <w:rPr>
          <w:rFonts w:ascii="Arial" w:hAnsi="Arial" w:cs="Arial"/>
          <w:b/>
          <w:sz w:val="24"/>
          <w:szCs w:val="24"/>
        </w:rPr>
        <w:t xml:space="preserve"> </w:t>
      </w:r>
      <w:r w:rsidRPr="00E34F06">
        <w:rPr>
          <w:rFonts w:ascii="Arial" w:hAnsi="Arial" w:cs="Arial"/>
          <w:b/>
          <w:sz w:val="24"/>
          <w:szCs w:val="24"/>
        </w:rPr>
        <w:t>Unterstützung der „</w:t>
      </w:r>
      <w:proofErr w:type="spellStart"/>
      <w:r w:rsidRPr="00E34F06">
        <w:rPr>
          <w:rFonts w:ascii="Arial" w:hAnsi="Arial" w:cs="Arial"/>
          <w:b/>
          <w:sz w:val="24"/>
          <w:szCs w:val="24"/>
        </w:rPr>
        <w:t>Striesener</w:t>
      </w:r>
      <w:proofErr w:type="spellEnd"/>
      <w:r w:rsidRPr="00E34F06">
        <w:rPr>
          <w:rFonts w:ascii="Arial" w:hAnsi="Arial" w:cs="Arial"/>
          <w:b/>
          <w:sz w:val="24"/>
          <w:szCs w:val="24"/>
        </w:rPr>
        <w:t xml:space="preserve"> Erklärung“ </w:t>
      </w:r>
      <w:r>
        <w:rPr>
          <w:rFonts w:ascii="Arial" w:hAnsi="Arial" w:cs="Arial"/>
          <w:b/>
          <w:sz w:val="24"/>
          <w:szCs w:val="24"/>
        </w:rPr>
        <w:t>beschlossen:</w:t>
      </w:r>
    </w:p>
    <w:p w:rsidR="00E34F06" w:rsidRDefault="00E34F06">
      <w:pPr>
        <w:rPr>
          <w:rFonts w:ascii="Arial" w:hAnsi="Arial" w:cs="Arial"/>
          <w:b/>
          <w:sz w:val="24"/>
          <w:szCs w:val="24"/>
        </w:rPr>
      </w:pPr>
    </w:p>
    <w:p w:rsidR="00E34F06" w:rsidRPr="00E34F06" w:rsidRDefault="00E34F06" w:rsidP="00E34F06">
      <w:pPr>
        <w:rPr>
          <w:rFonts w:ascii="Arial" w:hAnsi="Arial" w:cs="Arial"/>
          <w:i/>
          <w:sz w:val="24"/>
          <w:szCs w:val="24"/>
        </w:rPr>
      </w:pPr>
      <w:r w:rsidRPr="00E34F06">
        <w:rPr>
          <w:rFonts w:ascii="Arial" w:hAnsi="Arial" w:cs="Arial"/>
          <w:i/>
          <w:sz w:val="24"/>
          <w:szCs w:val="24"/>
        </w:rPr>
        <w:t>„Wir stehen geschlossen und gemeinsam gegen die immer weiter eskalierende Gew</w:t>
      </w:r>
      <w:r>
        <w:rPr>
          <w:rFonts w:ascii="Arial" w:hAnsi="Arial" w:cs="Arial"/>
          <w:i/>
          <w:sz w:val="24"/>
          <w:szCs w:val="24"/>
        </w:rPr>
        <w:t>a</w:t>
      </w:r>
      <w:r w:rsidRPr="00E34F06">
        <w:rPr>
          <w:rFonts w:ascii="Arial" w:hAnsi="Arial" w:cs="Arial"/>
          <w:i/>
          <w:sz w:val="24"/>
          <w:szCs w:val="24"/>
        </w:rPr>
        <w:t>lt gegen politisch engagierte Menschen im öffentlichen Raum.</w:t>
      </w:r>
    </w:p>
    <w:p w:rsidR="00E34F06" w:rsidRPr="00E34F06" w:rsidRDefault="00E34F06" w:rsidP="00E34F06">
      <w:pPr>
        <w:rPr>
          <w:rFonts w:ascii="Arial" w:hAnsi="Arial" w:cs="Arial"/>
          <w:i/>
          <w:sz w:val="24"/>
          <w:szCs w:val="24"/>
        </w:rPr>
      </w:pPr>
      <w:r w:rsidRPr="00E34F06">
        <w:rPr>
          <w:rFonts w:ascii="Arial" w:hAnsi="Arial" w:cs="Arial"/>
          <w:i/>
          <w:sz w:val="24"/>
          <w:szCs w:val="24"/>
        </w:rPr>
        <w:t>Uns verbindet zuweilen inhaltlich politisch nicht viel - manchmal nichts. Wir sind in den Farben getrennt, aber in dieser Sache vereint. Darum sagen wir: Bis hierhin und nicht weiter. Der Schlag ins Gesicht von Matthias Ecke war ein Schlag gegen uns alle - und gegen die Demokratie selbst.</w:t>
      </w:r>
    </w:p>
    <w:p w:rsidR="00E34F06" w:rsidRPr="00E34F06" w:rsidRDefault="00E34F06" w:rsidP="00E34F06">
      <w:pPr>
        <w:rPr>
          <w:rFonts w:ascii="Arial" w:hAnsi="Arial" w:cs="Arial"/>
          <w:i/>
          <w:sz w:val="24"/>
          <w:szCs w:val="24"/>
        </w:rPr>
      </w:pPr>
      <w:r w:rsidRPr="00E34F06">
        <w:rPr>
          <w:rFonts w:ascii="Arial" w:hAnsi="Arial" w:cs="Arial"/>
          <w:i/>
          <w:sz w:val="24"/>
          <w:szCs w:val="24"/>
        </w:rPr>
        <w:t>Wir lassen nicht zu, dass Menschen, die unsere Gesellschaft aktiv mitgestalten wollen, von Demokratiefeinden mit Gewalt von der Straße vertrieben werden. Wir streiten mit Worten um den richtigen Weg, nicht mit Fäusten. Wenn wir zulassen, dass Tritte und Schläge statt der besseren Argumente unsere Debatten entscheiden, verlieren wir alle. Darum erklären wir mit unserer Unterschrift folgende drei Punkte zu Leitlinien unseres politischen Handelns:</w:t>
      </w:r>
    </w:p>
    <w:p w:rsidR="00E34F06" w:rsidRPr="00E34F06" w:rsidRDefault="00E34F06" w:rsidP="00E34F06">
      <w:pPr>
        <w:rPr>
          <w:rFonts w:ascii="Arial" w:hAnsi="Arial" w:cs="Arial"/>
          <w:i/>
          <w:sz w:val="24"/>
          <w:szCs w:val="24"/>
        </w:rPr>
      </w:pPr>
      <w:r w:rsidRPr="00E34F06">
        <w:rPr>
          <w:rFonts w:ascii="Arial" w:hAnsi="Arial" w:cs="Arial"/>
          <w:i/>
          <w:sz w:val="24"/>
          <w:szCs w:val="24"/>
        </w:rPr>
        <w:t>1. Bis hierhin und nicht weiter: Wir verurteilen jede Art von körperlicher Gewalt. Demokratischer Streit, auch im Wahlkampf, wird mit Worten ausgetragen.</w:t>
      </w:r>
    </w:p>
    <w:p w:rsidR="00E34F06" w:rsidRPr="00E34F06" w:rsidRDefault="00E34F06" w:rsidP="00E34F06">
      <w:pPr>
        <w:rPr>
          <w:rFonts w:ascii="Arial" w:hAnsi="Arial" w:cs="Arial"/>
          <w:i/>
          <w:sz w:val="24"/>
          <w:szCs w:val="24"/>
        </w:rPr>
      </w:pPr>
      <w:r w:rsidRPr="00E34F06">
        <w:rPr>
          <w:rFonts w:ascii="Arial" w:hAnsi="Arial" w:cs="Arial"/>
          <w:i/>
          <w:sz w:val="24"/>
          <w:szCs w:val="24"/>
        </w:rPr>
        <w:t>2. Unsere wehrhafte Demokratie, das sind wir alle. Wir schützen uns, parteiübergreifend, gegenseitig gegen Angriffe von Demokratiefeinden.</w:t>
      </w:r>
    </w:p>
    <w:p w:rsidR="00E34F06" w:rsidRPr="00E34F06" w:rsidRDefault="00E34F06" w:rsidP="00E34F06">
      <w:pPr>
        <w:rPr>
          <w:rFonts w:ascii="Arial" w:hAnsi="Arial" w:cs="Arial"/>
          <w:i/>
          <w:sz w:val="24"/>
          <w:szCs w:val="24"/>
        </w:rPr>
      </w:pPr>
      <w:r w:rsidRPr="00E34F06">
        <w:rPr>
          <w:rFonts w:ascii="Arial" w:hAnsi="Arial" w:cs="Arial"/>
          <w:i/>
          <w:sz w:val="24"/>
          <w:szCs w:val="24"/>
        </w:rPr>
        <w:t>3. Aus Worten werden Taten: Wir sorgen mit einem respektvollen Umgang auch selbst dafür, dass die Stimmung nicht weiter aufgeheizt wird. Wir streiten hart in der Sache, aber verbindlich im Ton.“</w:t>
      </w:r>
    </w:p>
    <w:p w:rsidR="00E34F06" w:rsidRDefault="00E34F06" w:rsidP="00E34F06">
      <w:pPr>
        <w:rPr>
          <w:rFonts w:ascii="Arial" w:hAnsi="Arial" w:cs="Arial"/>
          <w:sz w:val="24"/>
          <w:szCs w:val="24"/>
        </w:rPr>
      </w:pPr>
    </w:p>
    <w:p w:rsidR="00E34F06" w:rsidRDefault="00E34F06" w:rsidP="00E34F06">
      <w:pPr>
        <w:rPr>
          <w:rFonts w:ascii="Arial" w:hAnsi="Arial" w:cs="Arial"/>
          <w:sz w:val="24"/>
          <w:szCs w:val="24"/>
        </w:rPr>
      </w:pPr>
      <w:r w:rsidRPr="00E34F06">
        <w:rPr>
          <w:rFonts w:ascii="Arial" w:hAnsi="Arial" w:cs="Arial"/>
          <w:sz w:val="24"/>
          <w:szCs w:val="24"/>
        </w:rPr>
        <w:t>Unsere Demokratie ist wehrhaft. Und wir alle sind unsere Demokratie - egal ob Politiker</w:t>
      </w:r>
      <w:r>
        <w:rPr>
          <w:rFonts w:ascii="Arial" w:hAnsi="Arial" w:cs="Arial"/>
          <w:sz w:val="24"/>
          <w:szCs w:val="24"/>
        </w:rPr>
        <w:t>*</w:t>
      </w:r>
      <w:r w:rsidRPr="00E34F06">
        <w:rPr>
          <w:rFonts w:ascii="Arial" w:hAnsi="Arial" w:cs="Arial"/>
          <w:sz w:val="24"/>
          <w:szCs w:val="24"/>
        </w:rPr>
        <w:t>in, Rentner</w:t>
      </w:r>
      <w:r>
        <w:rPr>
          <w:rFonts w:ascii="Arial" w:hAnsi="Arial" w:cs="Arial"/>
          <w:sz w:val="24"/>
          <w:szCs w:val="24"/>
        </w:rPr>
        <w:t>*in</w:t>
      </w:r>
      <w:r w:rsidRPr="00E34F06">
        <w:rPr>
          <w:rFonts w:ascii="Arial" w:hAnsi="Arial" w:cs="Arial"/>
          <w:sz w:val="24"/>
          <w:szCs w:val="24"/>
        </w:rPr>
        <w:t>, Handwerker</w:t>
      </w:r>
      <w:r>
        <w:rPr>
          <w:rFonts w:ascii="Arial" w:hAnsi="Arial" w:cs="Arial"/>
          <w:sz w:val="24"/>
          <w:szCs w:val="24"/>
        </w:rPr>
        <w:t>*</w:t>
      </w:r>
      <w:r w:rsidRPr="00E34F06">
        <w:rPr>
          <w:rFonts w:ascii="Arial" w:hAnsi="Arial" w:cs="Arial"/>
          <w:sz w:val="24"/>
          <w:szCs w:val="24"/>
        </w:rPr>
        <w:t>in oder Schüler</w:t>
      </w:r>
      <w:r>
        <w:rPr>
          <w:rFonts w:ascii="Arial" w:hAnsi="Arial" w:cs="Arial"/>
          <w:sz w:val="24"/>
          <w:szCs w:val="24"/>
        </w:rPr>
        <w:t>*in</w:t>
      </w:r>
      <w:r w:rsidRPr="00E34F06">
        <w:rPr>
          <w:rFonts w:ascii="Arial" w:hAnsi="Arial" w:cs="Arial"/>
          <w:sz w:val="24"/>
          <w:szCs w:val="24"/>
        </w:rPr>
        <w:t xml:space="preserve">. </w:t>
      </w:r>
    </w:p>
    <w:p w:rsidR="00E34F06" w:rsidRPr="00E34F06" w:rsidRDefault="00E34F06" w:rsidP="00E34F06">
      <w:pPr>
        <w:rPr>
          <w:rFonts w:ascii="Arial" w:hAnsi="Arial" w:cs="Arial"/>
          <w:sz w:val="24"/>
          <w:szCs w:val="24"/>
        </w:rPr>
      </w:pPr>
      <w:r w:rsidRPr="00E34F06">
        <w:rPr>
          <w:rFonts w:ascii="Arial" w:hAnsi="Arial" w:cs="Arial"/>
          <w:sz w:val="24"/>
          <w:szCs w:val="24"/>
        </w:rPr>
        <w:t>Also müssen wir alle wehrhaft sein</w:t>
      </w:r>
      <w:r>
        <w:rPr>
          <w:rFonts w:ascii="Arial" w:hAnsi="Arial" w:cs="Arial"/>
          <w:sz w:val="24"/>
          <w:szCs w:val="24"/>
        </w:rPr>
        <w:t>!</w:t>
      </w:r>
    </w:p>
    <w:p w:rsidR="00E34F06" w:rsidRDefault="00E34F06">
      <w:pPr>
        <w:rPr>
          <w:rFonts w:ascii="Arial" w:hAnsi="Arial" w:cs="Arial"/>
          <w:color w:val="333333"/>
        </w:rPr>
      </w:pPr>
    </w:p>
    <w:p w:rsidR="00E34F06" w:rsidRDefault="00E34F06">
      <w:pPr>
        <w:rPr>
          <w:rFonts w:ascii="Arial" w:hAnsi="Arial" w:cs="Arial"/>
          <w:sz w:val="24"/>
          <w:szCs w:val="24"/>
        </w:rPr>
      </w:pPr>
    </w:p>
    <w:p w:rsidR="00E34F06" w:rsidRPr="00E34F06" w:rsidRDefault="00E34F06">
      <w:pPr>
        <w:rPr>
          <w:rFonts w:ascii="Arial" w:hAnsi="Arial" w:cs="Arial"/>
          <w:sz w:val="24"/>
          <w:szCs w:val="24"/>
        </w:rPr>
      </w:pPr>
    </w:p>
    <w:sectPr w:rsidR="00E34F06" w:rsidRPr="00E34F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06"/>
    <w:rsid w:val="001A3A92"/>
    <w:rsid w:val="007914F1"/>
    <w:rsid w:val="00911D1A"/>
    <w:rsid w:val="00DB127B"/>
    <w:rsid w:val="00E34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A2039-AD11-4564-AD09-040BB001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34F06"/>
    <w:rPr>
      <w:color w:val="0563C1" w:themeColor="hyperlink"/>
      <w:u w:val="single"/>
    </w:rPr>
  </w:style>
  <w:style w:type="character" w:styleId="NichtaufgelsteErwhnung">
    <w:name w:val="Unresolved Mention"/>
    <w:basedOn w:val="Absatz-Standardschriftart"/>
    <w:uiPriority w:val="99"/>
    <w:semiHidden/>
    <w:unhideWhenUsed/>
    <w:rsid w:val="00E3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Stadt Sehnde</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Olaf</dc:creator>
  <cp:keywords/>
  <dc:description/>
  <cp:lastModifiedBy>Fröchtling, Claudia</cp:lastModifiedBy>
  <cp:revision>2</cp:revision>
  <dcterms:created xsi:type="dcterms:W3CDTF">2024-07-08T13:08:00Z</dcterms:created>
  <dcterms:modified xsi:type="dcterms:W3CDTF">2024-07-08T13:08:00Z</dcterms:modified>
</cp:coreProperties>
</file>